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48" w:rsidRDefault="00C30548" w:rsidP="00C30548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>Harmonogram udzielan</w:t>
      </w:r>
      <w:r>
        <w:rPr>
          <w:b/>
          <w:sz w:val="28"/>
          <w:szCs w:val="28"/>
        </w:rPr>
        <w:t>ych</w:t>
      </w:r>
      <w:r w:rsidR="00706F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form </w:t>
      </w:r>
      <w:r w:rsidRPr="003E7644">
        <w:rPr>
          <w:b/>
          <w:sz w:val="28"/>
          <w:szCs w:val="28"/>
        </w:rPr>
        <w:t xml:space="preserve">wsparcia </w:t>
      </w:r>
    </w:p>
    <w:p w:rsidR="00C30548" w:rsidRDefault="00C30548" w:rsidP="00C30548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 xml:space="preserve">w ramach projektu  </w:t>
      </w:r>
    </w:p>
    <w:p w:rsidR="00C30548" w:rsidRPr="003E7644" w:rsidRDefault="00706F37" w:rsidP="00C3054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C30548" w:rsidRPr="003E7644">
        <w:rPr>
          <w:b/>
          <w:sz w:val="28"/>
          <w:szCs w:val="28"/>
        </w:rPr>
        <w:t>Gmina Oborniki wspiera zawodowców z technikum w Zespole Szkół im. Adama Mickiewicza w Objezierzu</w:t>
      </w:r>
      <w:r w:rsidR="00C30548">
        <w:rPr>
          <w:b/>
          <w:sz w:val="28"/>
          <w:szCs w:val="28"/>
        </w:rPr>
        <w:t>”</w:t>
      </w:r>
    </w:p>
    <w:p w:rsidR="00C30548" w:rsidRDefault="00C30548" w:rsidP="00C30548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>Poddziałanie 8.3.1</w:t>
      </w:r>
    </w:p>
    <w:p w:rsidR="00C30548" w:rsidRDefault="00C30548" w:rsidP="00C30548">
      <w:pPr>
        <w:pStyle w:val="Bezodstpw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46"/>
        <w:gridCol w:w="1379"/>
        <w:gridCol w:w="3995"/>
        <w:gridCol w:w="1426"/>
        <w:gridCol w:w="1613"/>
        <w:gridCol w:w="1490"/>
        <w:gridCol w:w="2974"/>
      </w:tblGrid>
      <w:tr w:rsidR="00C30548" w:rsidRPr="007426CA" w:rsidTr="009378BC">
        <w:tc>
          <w:tcPr>
            <w:tcW w:w="646" w:type="dxa"/>
            <w:vAlign w:val="center"/>
          </w:tcPr>
          <w:p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379" w:type="dxa"/>
            <w:vAlign w:val="center"/>
          </w:tcPr>
          <w:p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Data rozpoczęcia wsparcia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Miejs</w:t>
            </w:r>
            <w:r>
              <w:rPr>
                <w:b/>
                <w:sz w:val="24"/>
                <w:szCs w:val="24"/>
              </w:rPr>
              <w:t xml:space="preserve">ce </w:t>
            </w:r>
          </w:p>
          <w:p w:rsidR="00C30548" w:rsidRPr="00157E1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157E1D">
              <w:rPr>
                <w:sz w:val="24"/>
                <w:szCs w:val="24"/>
              </w:rPr>
              <w:t>(adres/nr sali/ nazwa firmy /przedsiębiorstwo)</w:t>
            </w:r>
          </w:p>
        </w:tc>
        <w:tc>
          <w:tcPr>
            <w:tcW w:w="1426" w:type="dxa"/>
            <w:vAlign w:val="center"/>
          </w:tcPr>
          <w:p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 xml:space="preserve">Planowana data zakończenia wsparcia </w:t>
            </w:r>
          </w:p>
        </w:tc>
        <w:tc>
          <w:tcPr>
            <w:tcW w:w="1613" w:type="dxa"/>
            <w:vAlign w:val="center"/>
          </w:tcPr>
          <w:p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Prowadzący zajęcia /opiekun stażu</w:t>
            </w:r>
          </w:p>
        </w:tc>
        <w:tc>
          <w:tcPr>
            <w:tcW w:w="1490" w:type="dxa"/>
            <w:vAlign w:val="center"/>
          </w:tcPr>
          <w:p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2974" w:type="dxa"/>
            <w:vAlign w:val="center"/>
          </w:tcPr>
          <w:p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Uwagi</w:t>
            </w:r>
          </w:p>
          <w:p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30548" w:rsidRPr="00BC5D6C" w:rsidTr="009378BC">
        <w:tc>
          <w:tcPr>
            <w:tcW w:w="13523" w:type="dxa"/>
            <w:gridSpan w:val="7"/>
            <w:vAlign w:val="center"/>
          </w:tcPr>
          <w:p w:rsidR="00C30548" w:rsidRPr="00BC5D6C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C5D6C">
              <w:rPr>
                <w:b/>
                <w:sz w:val="24"/>
                <w:szCs w:val="24"/>
              </w:rPr>
              <w:t>Rok szkolny 20</w:t>
            </w:r>
            <w:r w:rsidR="009378BC">
              <w:rPr>
                <w:b/>
                <w:sz w:val="24"/>
                <w:szCs w:val="24"/>
              </w:rPr>
              <w:t>22</w:t>
            </w:r>
            <w:r w:rsidRPr="00BC5D6C">
              <w:rPr>
                <w:b/>
                <w:sz w:val="24"/>
                <w:szCs w:val="24"/>
              </w:rPr>
              <w:t>/202</w:t>
            </w:r>
            <w:r w:rsidR="009378BC">
              <w:rPr>
                <w:b/>
                <w:sz w:val="24"/>
                <w:szCs w:val="24"/>
              </w:rPr>
              <w:t>3</w:t>
            </w:r>
          </w:p>
        </w:tc>
      </w:tr>
      <w:tr w:rsidR="00C30548" w:rsidRPr="00BC5D6C" w:rsidTr="009378BC">
        <w:trPr>
          <w:trHeight w:val="302"/>
        </w:trPr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CA1169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2877" w:type="dxa"/>
            <w:gridSpan w:val="6"/>
            <w:vAlign w:val="center"/>
          </w:tcPr>
          <w:p w:rsidR="00C30548" w:rsidRPr="00CA1169" w:rsidRDefault="00C30548" w:rsidP="009378BC">
            <w:pPr>
              <w:pStyle w:val="Bezodstpw"/>
              <w:rPr>
                <w:b/>
                <w:sz w:val="32"/>
                <w:szCs w:val="32"/>
              </w:rPr>
            </w:pPr>
            <w:r w:rsidRPr="00CA1169">
              <w:rPr>
                <w:b/>
                <w:sz w:val="32"/>
                <w:szCs w:val="32"/>
              </w:rPr>
              <w:t xml:space="preserve">Zajęcia dodatkowe </w:t>
            </w:r>
            <w:r>
              <w:rPr>
                <w:b/>
                <w:sz w:val="32"/>
                <w:szCs w:val="32"/>
              </w:rPr>
              <w:t>–</w:t>
            </w:r>
            <w:r w:rsidRPr="00CA1169">
              <w:rPr>
                <w:b/>
                <w:sz w:val="32"/>
                <w:szCs w:val="32"/>
              </w:rPr>
              <w:t xml:space="preserve"> matematyka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</w:t>
            </w:r>
          </w:p>
        </w:tc>
        <w:tc>
          <w:tcPr>
            <w:tcW w:w="1379" w:type="dxa"/>
            <w:vAlign w:val="center"/>
          </w:tcPr>
          <w:p w:rsidR="00C30548" w:rsidRPr="00702EC5" w:rsidRDefault="009378BC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30548" w:rsidRPr="00702EC5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:rsidR="00C30548" w:rsidRPr="00702EC5" w:rsidRDefault="009378BC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30548" w:rsidRPr="00702EC5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C30548" w:rsidRPr="0060703A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9378BC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B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</w:t>
            </w:r>
          </w:p>
        </w:tc>
        <w:tc>
          <w:tcPr>
            <w:tcW w:w="1379" w:type="dxa"/>
            <w:vAlign w:val="center"/>
          </w:tcPr>
          <w:p w:rsidR="00C30548" w:rsidRPr="00702EC5" w:rsidRDefault="009378BC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09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:rsidR="00C30548" w:rsidRPr="00702EC5" w:rsidRDefault="009378BC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09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C30548" w:rsidRPr="00BC5D6C" w:rsidRDefault="00C30548" w:rsidP="009378B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9378BC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A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9378BC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2.3</w:t>
            </w:r>
          </w:p>
        </w:tc>
        <w:tc>
          <w:tcPr>
            <w:tcW w:w="1379" w:type="dxa"/>
            <w:vAlign w:val="center"/>
          </w:tcPr>
          <w:p w:rsidR="00C30548" w:rsidRPr="00702EC5" w:rsidRDefault="009378BC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09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:rsidR="00C30548" w:rsidRPr="00702EC5" w:rsidRDefault="009378BC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C30548">
              <w:rPr>
                <w:sz w:val="24"/>
                <w:szCs w:val="24"/>
              </w:rPr>
              <w:t>09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C30548" w:rsidRPr="00BC5D6C" w:rsidRDefault="00C30548" w:rsidP="009378B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9378BC">
              <w:rPr>
                <w:sz w:val="24"/>
                <w:szCs w:val="24"/>
              </w:rPr>
              <w:t>A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2.4</w:t>
            </w:r>
          </w:p>
        </w:tc>
        <w:tc>
          <w:tcPr>
            <w:tcW w:w="1379" w:type="dxa"/>
            <w:vAlign w:val="center"/>
          </w:tcPr>
          <w:p w:rsidR="00C30548" w:rsidRPr="00702EC5" w:rsidRDefault="009378BC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09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9378BC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09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9378BC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2.5</w:t>
            </w:r>
          </w:p>
        </w:tc>
        <w:tc>
          <w:tcPr>
            <w:tcW w:w="1379" w:type="dxa"/>
            <w:vAlign w:val="center"/>
          </w:tcPr>
          <w:p w:rsidR="00C30548" w:rsidRPr="00702EC5" w:rsidRDefault="001264C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09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1264C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09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2.6</w:t>
            </w:r>
          </w:p>
        </w:tc>
        <w:tc>
          <w:tcPr>
            <w:tcW w:w="1379" w:type="dxa"/>
            <w:vAlign w:val="center"/>
          </w:tcPr>
          <w:p w:rsidR="00C30548" w:rsidRPr="00702EC5" w:rsidRDefault="001264C0" w:rsidP="001264C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1264C0" w:rsidP="001264C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B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1264C0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2.7</w:t>
            </w:r>
          </w:p>
        </w:tc>
        <w:tc>
          <w:tcPr>
            <w:tcW w:w="1379" w:type="dxa"/>
            <w:vAlign w:val="center"/>
          </w:tcPr>
          <w:p w:rsidR="00C30548" w:rsidRPr="00702EC5" w:rsidRDefault="001264C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1264C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B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1264C0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2.8</w:t>
            </w:r>
          </w:p>
        </w:tc>
        <w:tc>
          <w:tcPr>
            <w:tcW w:w="1379" w:type="dxa"/>
            <w:vAlign w:val="center"/>
          </w:tcPr>
          <w:p w:rsidR="00C30548" w:rsidRPr="00702EC5" w:rsidRDefault="001264C0" w:rsidP="001264C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1264C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 w:rsidR="001264C0"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1264C0">
              <w:rPr>
                <w:sz w:val="24"/>
                <w:szCs w:val="24"/>
              </w:rPr>
              <w:t>2.35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2.9</w:t>
            </w:r>
          </w:p>
        </w:tc>
        <w:tc>
          <w:tcPr>
            <w:tcW w:w="1379" w:type="dxa"/>
            <w:vAlign w:val="center"/>
          </w:tcPr>
          <w:p w:rsidR="00C30548" w:rsidRPr="00702EC5" w:rsidRDefault="001264C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1264C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10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 w:rsidR="001264C0">
              <w:rPr>
                <w:sz w:val="24"/>
                <w:szCs w:val="24"/>
              </w:rPr>
              <w:t>3:2</w:t>
            </w:r>
            <w:r w:rsidRPr="0005317D">
              <w:rPr>
                <w:sz w:val="24"/>
                <w:szCs w:val="24"/>
              </w:rPr>
              <w:t>5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1379" w:type="dxa"/>
            <w:vAlign w:val="center"/>
          </w:tcPr>
          <w:p w:rsidR="00C30548" w:rsidRPr="00702EC5" w:rsidRDefault="001264C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0548" w:rsidRPr="00702EC5">
              <w:rPr>
                <w:sz w:val="24"/>
                <w:szCs w:val="24"/>
              </w:rPr>
              <w:t>.1</w:t>
            </w:r>
            <w:r w:rsidR="00C30548">
              <w:rPr>
                <w:sz w:val="24"/>
                <w:szCs w:val="24"/>
              </w:rPr>
              <w:t>0</w:t>
            </w:r>
            <w:r w:rsidR="00C30548" w:rsidRPr="00702EC5">
              <w:rPr>
                <w:sz w:val="24"/>
                <w:szCs w:val="24"/>
              </w:rPr>
              <w:t>.202</w:t>
            </w:r>
            <w:r w:rsidR="00DD36C8">
              <w:rPr>
                <w:sz w:val="24"/>
                <w:szCs w:val="24"/>
              </w:rPr>
              <w:t>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DD36C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0548" w:rsidRPr="00702EC5">
              <w:rPr>
                <w:sz w:val="24"/>
                <w:szCs w:val="24"/>
              </w:rPr>
              <w:t>.1</w:t>
            </w:r>
            <w:r w:rsidR="00C30548">
              <w:rPr>
                <w:sz w:val="24"/>
                <w:szCs w:val="24"/>
              </w:rPr>
              <w:t>0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DD36C8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A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2.11</w:t>
            </w:r>
          </w:p>
        </w:tc>
        <w:tc>
          <w:tcPr>
            <w:tcW w:w="1379" w:type="dxa"/>
            <w:vAlign w:val="center"/>
          </w:tcPr>
          <w:p w:rsidR="00C30548" w:rsidRPr="00702EC5" w:rsidRDefault="00DD36C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11.2022</w:t>
            </w:r>
          </w:p>
        </w:tc>
        <w:tc>
          <w:tcPr>
            <w:tcW w:w="1613" w:type="dxa"/>
            <w:vAlign w:val="center"/>
          </w:tcPr>
          <w:p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763A66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A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2.12</w:t>
            </w:r>
          </w:p>
        </w:tc>
        <w:tc>
          <w:tcPr>
            <w:tcW w:w="1379" w:type="dxa"/>
            <w:vAlign w:val="center"/>
          </w:tcPr>
          <w:p w:rsidR="00C30548" w:rsidRPr="00702EC5" w:rsidRDefault="00DD36C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AC30E3" w:rsidP="00AC30E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2.13</w:t>
            </w:r>
          </w:p>
        </w:tc>
        <w:tc>
          <w:tcPr>
            <w:tcW w:w="1379" w:type="dxa"/>
            <w:vAlign w:val="center"/>
          </w:tcPr>
          <w:p w:rsidR="00C30548" w:rsidRPr="00702EC5" w:rsidRDefault="00DD36C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C30548" w:rsidRPr="00702EC5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11.2022</w:t>
            </w:r>
          </w:p>
        </w:tc>
        <w:tc>
          <w:tcPr>
            <w:tcW w:w="1613" w:type="dxa"/>
            <w:vAlign w:val="center"/>
          </w:tcPr>
          <w:p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2.14</w:t>
            </w:r>
          </w:p>
        </w:tc>
        <w:tc>
          <w:tcPr>
            <w:tcW w:w="1379" w:type="dxa"/>
            <w:vAlign w:val="center"/>
          </w:tcPr>
          <w:p w:rsidR="00C30548" w:rsidRPr="00702EC5" w:rsidRDefault="00DD36C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11.2022</w:t>
            </w:r>
          </w:p>
        </w:tc>
        <w:tc>
          <w:tcPr>
            <w:tcW w:w="1613" w:type="dxa"/>
          </w:tcPr>
          <w:p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B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2.15</w:t>
            </w:r>
          </w:p>
        </w:tc>
        <w:tc>
          <w:tcPr>
            <w:tcW w:w="1379" w:type="dxa"/>
            <w:vAlign w:val="center"/>
          </w:tcPr>
          <w:p w:rsidR="00C30548" w:rsidRPr="00702EC5" w:rsidRDefault="00DD36C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</w:tcPr>
          <w:p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2.16</w:t>
            </w:r>
          </w:p>
        </w:tc>
        <w:tc>
          <w:tcPr>
            <w:tcW w:w="1379" w:type="dxa"/>
            <w:vAlign w:val="center"/>
          </w:tcPr>
          <w:p w:rsidR="00C30548" w:rsidRPr="00702EC5" w:rsidRDefault="00DD36C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</w:tcPr>
          <w:p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B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2.17</w:t>
            </w:r>
          </w:p>
        </w:tc>
        <w:tc>
          <w:tcPr>
            <w:tcW w:w="1379" w:type="dxa"/>
            <w:vAlign w:val="center"/>
          </w:tcPr>
          <w:p w:rsidR="00C30548" w:rsidRPr="00702EC5" w:rsidRDefault="00DD36C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</w:tcPr>
          <w:p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2.18</w:t>
            </w:r>
          </w:p>
        </w:tc>
        <w:tc>
          <w:tcPr>
            <w:tcW w:w="1379" w:type="dxa"/>
            <w:vAlign w:val="center"/>
          </w:tcPr>
          <w:p w:rsidR="00C30548" w:rsidRPr="00702EC5" w:rsidRDefault="00DD36C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30548" w:rsidRPr="00702EC5">
              <w:rPr>
                <w:sz w:val="24"/>
                <w:szCs w:val="24"/>
              </w:rPr>
              <w:t>.</w:t>
            </w:r>
            <w:r w:rsidR="00AC30E3">
              <w:rPr>
                <w:sz w:val="24"/>
                <w:szCs w:val="24"/>
              </w:rPr>
              <w:t>12.2022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12.2022</w:t>
            </w:r>
          </w:p>
        </w:tc>
        <w:tc>
          <w:tcPr>
            <w:tcW w:w="1613" w:type="dxa"/>
          </w:tcPr>
          <w:p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B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2.19</w:t>
            </w:r>
          </w:p>
        </w:tc>
        <w:tc>
          <w:tcPr>
            <w:tcW w:w="1379" w:type="dxa"/>
            <w:vAlign w:val="center"/>
          </w:tcPr>
          <w:p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12.2022</w:t>
            </w:r>
          </w:p>
        </w:tc>
        <w:tc>
          <w:tcPr>
            <w:tcW w:w="1613" w:type="dxa"/>
          </w:tcPr>
          <w:p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B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2.20</w:t>
            </w:r>
          </w:p>
        </w:tc>
        <w:tc>
          <w:tcPr>
            <w:tcW w:w="1379" w:type="dxa"/>
            <w:vAlign w:val="center"/>
          </w:tcPr>
          <w:p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</w:p>
        </w:tc>
        <w:tc>
          <w:tcPr>
            <w:tcW w:w="1613" w:type="dxa"/>
          </w:tcPr>
          <w:p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763A66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B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2.21</w:t>
            </w:r>
          </w:p>
        </w:tc>
        <w:tc>
          <w:tcPr>
            <w:tcW w:w="1379" w:type="dxa"/>
            <w:vAlign w:val="center"/>
          </w:tcPr>
          <w:p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12.2022</w:t>
            </w:r>
          </w:p>
        </w:tc>
        <w:tc>
          <w:tcPr>
            <w:tcW w:w="1613" w:type="dxa"/>
          </w:tcPr>
          <w:p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2.22</w:t>
            </w:r>
          </w:p>
        </w:tc>
        <w:tc>
          <w:tcPr>
            <w:tcW w:w="1379" w:type="dxa"/>
            <w:vAlign w:val="center"/>
          </w:tcPr>
          <w:p w:rsidR="00C30548" w:rsidRPr="00652381" w:rsidRDefault="00AC30E3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C30548" w:rsidRPr="00652381">
              <w:rPr>
                <w:color w:val="000000" w:themeColor="text1"/>
                <w:sz w:val="24"/>
                <w:szCs w:val="24"/>
              </w:rPr>
              <w:t>.</w:t>
            </w:r>
            <w:r w:rsidR="00C30548"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FA153A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30548" w:rsidRPr="00FA153A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</w:tcPr>
          <w:p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B</w:t>
            </w:r>
          </w:p>
          <w:p w:rsidR="00C30548" w:rsidRPr="0060703A" w:rsidRDefault="00C30548" w:rsidP="009378BC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2.23</w:t>
            </w:r>
          </w:p>
        </w:tc>
        <w:tc>
          <w:tcPr>
            <w:tcW w:w="1379" w:type="dxa"/>
            <w:vAlign w:val="center"/>
          </w:tcPr>
          <w:p w:rsidR="00C30548" w:rsidRPr="00652381" w:rsidRDefault="00AC30E3" w:rsidP="00AC30E3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C30548" w:rsidRPr="00652381">
              <w:rPr>
                <w:color w:val="000000" w:themeColor="text1"/>
                <w:sz w:val="24"/>
                <w:szCs w:val="24"/>
              </w:rPr>
              <w:t>.</w:t>
            </w:r>
            <w:r w:rsidR="00C30548"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FA153A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0548" w:rsidRPr="00FA153A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</w:tcPr>
          <w:p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763A66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A</w:t>
            </w:r>
          </w:p>
          <w:p w:rsidR="00C30548" w:rsidRPr="0060703A" w:rsidRDefault="00C30548" w:rsidP="009378BC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2.24</w:t>
            </w:r>
          </w:p>
        </w:tc>
        <w:tc>
          <w:tcPr>
            <w:tcW w:w="1379" w:type="dxa"/>
            <w:vAlign w:val="center"/>
          </w:tcPr>
          <w:p w:rsidR="00C30548" w:rsidRPr="00652381" w:rsidRDefault="00AC30E3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C30548" w:rsidRPr="00652381">
              <w:rPr>
                <w:color w:val="000000" w:themeColor="text1"/>
                <w:sz w:val="24"/>
                <w:szCs w:val="24"/>
              </w:rPr>
              <w:t>.</w:t>
            </w:r>
            <w:r w:rsidR="00C30548"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FA153A" w:rsidRDefault="00C30548" w:rsidP="009378BC">
            <w:pPr>
              <w:pStyle w:val="Bezodstpw"/>
              <w:rPr>
                <w:sz w:val="24"/>
                <w:szCs w:val="24"/>
              </w:rPr>
            </w:pPr>
            <w:r w:rsidRPr="00FA153A">
              <w:rPr>
                <w:sz w:val="24"/>
                <w:szCs w:val="24"/>
              </w:rPr>
              <w:t>1</w:t>
            </w:r>
            <w:r w:rsidR="00AC30E3">
              <w:rPr>
                <w:sz w:val="24"/>
                <w:szCs w:val="24"/>
              </w:rPr>
              <w:t>6</w:t>
            </w:r>
            <w:r w:rsidRPr="00FA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AC30E3"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</w:tcPr>
          <w:p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763A66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B</w:t>
            </w:r>
          </w:p>
          <w:p w:rsidR="00C30548" w:rsidRPr="0060703A" w:rsidRDefault="00C30548" w:rsidP="00763A66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763A66">
              <w:rPr>
                <w:sz w:val="24"/>
                <w:szCs w:val="24"/>
              </w:rPr>
              <w:t>6.0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lastRenderedPageBreak/>
              <w:t>2.25</w:t>
            </w:r>
          </w:p>
        </w:tc>
        <w:tc>
          <w:tcPr>
            <w:tcW w:w="1379" w:type="dxa"/>
            <w:vAlign w:val="center"/>
          </w:tcPr>
          <w:p w:rsidR="00C30548" w:rsidRPr="00652381" w:rsidRDefault="00C30548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652381">
              <w:rPr>
                <w:color w:val="000000" w:themeColor="text1"/>
                <w:sz w:val="24"/>
                <w:szCs w:val="24"/>
              </w:rPr>
              <w:t>1</w:t>
            </w:r>
            <w:r w:rsidR="00AC30E3">
              <w:rPr>
                <w:color w:val="000000" w:themeColor="text1"/>
                <w:sz w:val="24"/>
                <w:szCs w:val="24"/>
              </w:rPr>
              <w:t>6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="00AC30E3">
              <w:rPr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FA153A" w:rsidRDefault="00C30548" w:rsidP="009378BC">
            <w:pPr>
              <w:pStyle w:val="Bezodstpw"/>
              <w:rPr>
                <w:sz w:val="24"/>
                <w:szCs w:val="24"/>
              </w:rPr>
            </w:pPr>
            <w:r w:rsidRPr="00FA153A">
              <w:rPr>
                <w:sz w:val="24"/>
                <w:szCs w:val="24"/>
              </w:rPr>
              <w:t>1</w:t>
            </w:r>
            <w:r w:rsidR="00763A66">
              <w:rPr>
                <w:sz w:val="24"/>
                <w:szCs w:val="24"/>
              </w:rPr>
              <w:t>6</w:t>
            </w:r>
            <w:r w:rsidRPr="00FA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763A66"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</w:tcPr>
          <w:p w:rsidR="00C30548" w:rsidRDefault="00C30548" w:rsidP="009378BC"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:rsidR="00C30548" w:rsidRPr="0060703A" w:rsidRDefault="00C30548" w:rsidP="009378BC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:rsidTr="009378BC">
        <w:tc>
          <w:tcPr>
            <w:tcW w:w="646" w:type="dxa"/>
            <w:vAlign w:val="center"/>
          </w:tcPr>
          <w:p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2.26</w:t>
            </w:r>
          </w:p>
        </w:tc>
        <w:tc>
          <w:tcPr>
            <w:tcW w:w="1379" w:type="dxa"/>
            <w:vAlign w:val="center"/>
          </w:tcPr>
          <w:p w:rsidR="00C30548" w:rsidRPr="00652381" w:rsidRDefault="00AC30E3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C30548" w:rsidRPr="00652381">
              <w:rPr>
                <w:color w:val="000000" w:themeColor="text1"/>
                <w:sz w:val="24"/>
                <w:szCs w:val="24"/>
              </w:rPr>
              <w:t>.</w:t>
            </w:r>
            <w:r w:rsidR="00C30548"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3995" w:type="dxa"/>
            <w:vAlign w:val="center"/>
          </w:tcPr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:rsidR="00C30548" w:rsidRPr="00FA153A" w:rsidRDefault="00763A66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0548" w:rsidRPr="00FA153A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12</w:t>
            </w:r>
            <w:r w:rsidR="00C30548" w:rsidRPr="00FA153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613" w:type="dxa"/>
          </w:tcPr>
          <w:p w:rsidR="00C30548" w:rsidRDefault="00C30548" w:rsidP="009378BC"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B</w:t>
            </w:r>
          </w:p>
          <w:p w:rsidR="00C30548" w:rsidRPr="0060703A" w:rsidRDefault="00C30548" w:rsidP="009378BC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</w:tbl>
    <w:p w:rsidR="00763A66" w:rsidRDefault="00763A66" w:rsidP="00C30548"/>
    <w:p w:rsidR="00C30548" w:rsidRDefault="00AC30E3" w:rsidP="00C30548">
      <w:bookmarkStart w:id="0" w:name="_GoBack"/>
      <w:bookmarkEnd w:id="0"/>
      <w:r>
        <w:t>Objezierze ,16.09</w:t>
      </w:r>
      <w:r w:rsidR="00C30548">
        <w:t xml:space="preserve">.2022r.                                                    </w:t>
      </w:r>
    </w:p>
    <w:p w:rsidR="00C30548" w:rsidRDefault="00C30548" w:rsidP="00C30548">
      <w:r>
        <w:t xml:space="preserve">                                                                                                                                                                                                                     Roman Ostrowski</w:t>
      </w:r>
    </w:p>
    <w:p w:rsidR="00D76FD6" w:rsidRDefault="00D76FD6"/>
    <w:sectPr w:rsidR="00D76FD6" w:rsidSect="00C30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763"/>
    <w:multiLevelType w:val="hybridMultilevel"/>
    <w:tmpl w:val="BB58D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74F33"/>
    <w:multiLevelType w:val="hybridMultilevel"/>
    <w:tmpl w:val="BB58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548"/>
    <w:rsid w:val="001264C0"/>
    <w:rsid w:val="00706F37"/>
    <w:rsid w:val="00763A66"/>
    <w:rsid w:val="009378BC"/>
    <w:rsid w:val="00AC30E3"/>
    <w:rsid w:val="00C30548"/>
    <w:rsid w:val="00D76FD6"/>
    <w:rsid w:val="00DD36C8"/>
    <w:rsid w:val="00F3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054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3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FSPDMaIP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zsobjezierzeit@gmail.com</dc:creator>
  <cp:lastModifiedBy>Krzysztof Filipowiak</cp:lastModifiedBy>
  <cp:revision>2</cp:revision>
  <dcterms:created xsi:type="dcterms:W3CDTF">2022-12-14T09:15:00Z</dcterms:created>
  <dcterms:modified xsi:type="dcterms:W3CDTF">2022-12-14T09:15:00Z</dcterms:modified>
</cp:coreProperties>
</file>